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28" w:rsidRDefault="00940228" w:rsidP="001B353D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</w:p>
    <w:p w:rsidR="001B353D" w:rsidRDefault="001B353D" w:rsidP="001B353D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  <w:r w:rsidRPr="00167E94">
        <w:rPr>
          <w:rFonts w:ascii="Times New Roman" w:hAnsi="Times New Roman"/>
          <w:sz w:val="28"/>
          <w:szCs w:val="28"/>
          <w:u w:val="single"/>
        </w:rPr>
        <w:t>Promocja zdrowia</w:t>
      </w:r>
      <w:r w:rsidRPr="00167E94">
        <w:rPr>
          <w:rFonts w:ascii="Times New Roman" w:hAnsi="Times New Roman"/>
          <w:sz w:val="28"/>
          <w:szCs w:val="28"/>
        </w:rPr>
        <w:tab/>
      </w:r>
    </w:p>
    <w:p w:rsidR="00920BFF" w:rsidRPr="003F6D9D" w:rsidRDefault="00920BFF" w:rsidP="00920B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26</w:t>
      </w:r>
      <w:r w:rsidRPr="00167E94">
        <w:rPr>
          <w:rFonts w:ascii="Times New Roman" w:hAnsi="Times New Roman"/>
          <w:b/>
          <w:sz w:val="24"/>
          <w:szCs w:val="24"/>
        </w:rPr>
        <w:t xml:space="preserve">.02.2021 r. 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Przywitanie uczestników.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67E94">
        <w:rPr>
          <w:rFonts w:ascii="Times New Roman" w:hAnsi="Times New Roman"/>
          <w:sz w:val="24"/>
          <w:szCs w:val="24"/>
        </w:rPr>
        <w:t>Aplikacja „zdrowe zakupy”:</w:t>
      </w:r>
    </w:p>
    <w:p w:rsidR="00920BFF" w:rsidRDefault="00920BFF" w:rsidP="00920BFF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wykorzystanie aplikacji w praktyce,</w:t>
      </w:r>
    </w:p>
    <w:p w:rsidR="00920BFF" w:rsidRDefault="00920BFF" w:rsidP="00920BFF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porównywanie składu produktów podobnych smakowo i wagowo,</w:t>
      </w:r>
    </w:p>
    <w:p w:rsidR="00920BFF" w:rsidRDefault="00920BFF" w:rsidP="00920BFF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nauka rozróżniania składników naturalnych od sztucznych.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deserów, przekąsek z owoców i warzyw. 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Tworzenie autorskich pomysłów na pełno wartościowe posiłki. 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podstawowych składników diety człowieka.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Znaczenie wody w codziennej diecie człowieka. 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wiadomości.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920BFF" w:rsidRDefault="00920BFF" w:rsidP="00920BFF">
      <w:pPr>
        <w:rPr>
          <w:rFonts w:ascii="Times New Roman" w:hAnsi="Times New Roman"/>
          <w:sz w:val="24"/>
          <w:szCs w:val="24"/>
        </w:rPr>
      </w:pPr>
    </w:p>
    <w:p w:rsidR="00920BFF" w:rsidRDefault="00920BFF" w:rsidP="00920B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27</w:t>
      </w:r>
      <w:r w:rsidRPr="003F6D9D">
        <w:rPr>
          <w:rFonts w:ascii="Times New Roman" w:hAnsi="Times New Roman"/>
          <w:b/>
          <w:sz w:val="24"/>
          <w:szCs w:val="24"/>
        </w:rPr>
        <w:t>.02.2021 r.</w:t>
      </w:r>
    </w:p>
    <w:p w:rsidR="00920BFF" w:rsidRDefault="00920BFF" w:rsidP="00920BFF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F6D9D">
        <w:rPr>
          <w:rFonts w:ascii="Times New Roman" w:hAnsi="Times New Roman"/>
          <w:sz w:val="24"/>
          <w:szCs w:val="24"/>
        </w:rPr>
        <w:t>Przywitanie uczestników.</w:t>
      </w:r>
    </w:p>
    <w:p w:rsidR="00920BFF" w:rsidRDefault="00920BFF" w:rsidP="00920BFF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Rozmowa na temat przeciwdziałania upadkom i urazom.</w:t>
      </w:r>
    </w:p>
    <w:p w:rsidR="00920BFF" w:rsidRDefault="00920BFF" w:rsidP="00920BFF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Rozmowa kierowana na temat ochrony zdrowia psychicznego:</w:t>
      </w:r>
    </w:p>
    <w:p w:rsidR="00920BFF" w:rsidRDefault="00920BFF" w:rsidP="00920BFF">
      <w:pPr>
        <w:pStyle w:val="Akapitzlist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to jest stres? </w:t>
      </w:r>
    </w:p>
    <w:p w:rsidR="00920BFF" w:rsidRDefault="00920BFF" w:rsidP="00920BFF">
      <w:pPr>
        <w:pStyle w:val="Akapitzlist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sobie z nim radzić?</w:t>
      </w:r>
    </w:p>
    <w:p w:rsidR="00920BFF" w:rsidRDefault="00920BFF" w:rsidP="00920BFF">
      <w:pPr>
        <w:pStyle w:val="Akapitzlist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kogo szukać wsparcia? Wyjaśnienia zawodu psycholog, pedagog.</w:t>
      </w:r>
    </w:p>
    <w:p w:rsidR="00920BFF" w:rsidRDefault="00920BFF" w:rsidP="00920BFF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Pogadanka na temat w jaki sposób unikać stresujących sytuacji?</w:t>
      </w:r>
    </w:p>
    <w:p w:rsidR="00920BFF" w:rsidRDefault="00920BFF" w:rsidP="00920BFF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Nauka bandażowania, układani poszkodowanego w pozycji bezpiecznej, udzielania pierwszej pomocy.</w:t>
      </w:r>
    </w:p>
    <w:p w:rsidR="00920BFF" w:rsidRDefault="00920BFF" w:rsidP="00920BFF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Przypomnienie i utrwalenie numerów alarmowych.</w:t>
      </w:r>
    </w:p>
    <w:p w:rsidR="00920BFF" w:rsidRDefault="00920BFF" w:rsidP="00920BFF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wiadomości.</w:t>
      </w:r>
    </w:p>
    <w:p w:rsidR="00920BFF" w:rsidRDefault="00920BFF" w:rsidP="00920BFF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920BFF" w:rsidRPr="00167E94" w:rsidRDefault="00920BFF" w:rsidP="001B353D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1B353D" w:rsidRPr="00920BFF" w:rsidRDefault="001B353D" w:rsidP="00920BFF">
      <w:pPr>
        <w:rPr>
          <w:rFonts w:ascii="Times New Roman" w:hAnsi="Times New Roman"/>
          <w:sz w:val="24"/>
          <w:szCs w:val="24"/>
        </w:rPr>
      </w:pPr>
    </w:p>
    <w:sectPr w:rsidR="001B353D" w:rsidRPr="00920BFF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547" w:rsidRDefault="00740547" w:rsidP="00CB5D22">
      <w:pPr>
        <w:spacing w:after="0" w:line="240" w:lineRule="auto"/>
      </w:pPr>
      <w:r>
        <w:separator/>
      </w:r>
    </w:p>
  </w:endnote>
  <w:endnote w:type="continuationSeparator" w:id="1">
    <w:p w:rsidR="00740547" w:rsidRDefault="00740547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CA3392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ACD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70.55pt;margin-top:9.1pt;width:624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ACD">
      <w:rPr>
        <w:noProof/>
        <w:lang w:eastAsia="pl-PL"/>
      </w:rPr>
      <w:pict>
        <v:shape id="AutoShape 2" o:spid="_x0000_s4097" type="#_x0000_t32" style="position:absolute;left:0;text-align:left;margin-left:-69.9pt;margin-top:8.55pt;width:624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547" w:rsidRDefault="00740547" w:rsidP="00CB5D22">
      <w:pPr>
        <w:spacing w:after="0" w:line="240" w:lineRule="auto"/>
      </w:pPr>
      <w:r>
        <w:separator/>
      </w:r>
    </w:p>
  </w:footnote>
  <w:footnote w:type="continuationSeparator" w:id="1">
    <w:p w:rsidR="00740547" w:rsidRDefault="00740547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E10690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0D7675" w:rsidP="00E94191">
    <w:pPr>
      <w:pStyle w:val="Nagwek"/>
      <w:jc w:val="center"/>
    </w:pPr>
    <w:r>
      <w:rPr>
        <w:rFonts w:eastAsiaTheme="minorHAnsi"/>
      </w:rPr>
      <w:t>„</w:t>
    </w:r>
    <w:r w:rsidR="00663D75">
      <w:rPr>
        <w:rFonts w:eastAsiaTheme="minorHAnsi"/>
      </w:rPr>
      <w:t>Potencjały – nowe formy kapitału społecznego w gminie miejskiej Przasnysz</w:t>
    </w:r>
    <w:r>
      <w:rPr>
        <w:rFonts w:eastAsiaTheme="minorHAnsi"/>
      </w:rPr>
      <w:t>”</w:t>
    </w:r>
  </w:p>
  <w:p w:rsidR="00E94191" w:rsidRPr="00E94191" w:rsidRDefault="00E94191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823C4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A012B"/>
    <w:multiLevelType w:val="hybridMultilevel"/>
    <w:tmpl w:val="A104B28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22988"/>
    <w:multiLevelType w:val="hybridMultilevel"/>
    <w:tmpl w:val="961425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33931"/>
    <w:multiLevelType w:val="hybridMultilevel"/>
    <w:tmpl w:val="7AF6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67735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B37"/>
    <w:multiLevelType w:val="hybridMultilevel"/>
    <w:tmpl w:val="C2C48C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14"/>
  </w:num>
  <w:num w:numId="8">
    <w:abstractNumId w:val="16"/>
  </w:num>
  <w:num w:numId="9">
    <w:abstractNumId w:val="2"/>
  </w:num>
  <w:num w:numId="10">
    <w:abstractNumId w:val="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5"/>
  </w:num>
  <w:num w:numId="14">
    <w:abstractNumId w:val="19"/>
  </w:num>
  <w:num w:numId="15">
    <w:abstractNumId w:val="25"/>
  </w:num>
  <w:num w:numId="16">
    <w:abstractNumId w:val="23"/>
  </w:num>
  <w:num w:numId="17">
    <w:abstractNumId w:val="8"/>
  </w:num>
  <w:num w:numId="18">
    <w:abstractNumId w:val="1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1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_x0000_s4098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461F4"/>
    <w:rsid w:val="000046A5"/>
    <w:rsid w:val="00016F81"/>
    <w:rsid w:val="00025EE0"/>
    <w:rsid w:val="0002690D"/>
    <w:rsid w:val="00055395"/>
    <w:rsid w:val="0006053B"/>
    <w:rsid w:val="00085607"/>
    <w:rsid w:val="00094B4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4ACD"/>
    <w:rsid w:val="000F5079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B353D"/>
    <w:rsid w:val="001C0636"/>
    <w:rsid w:val="001C27B3"/>
    <w:rsid w:val="001C3CDE"/>
    <w:rsid w:val="001F06C7"/>
    <w:rsid w:val="001F75F6"/>
    <w:rsid w:val="00203E55"/>
    <w:rsid w:val="002129C9"/>
    <w:rsid w:val="0021427B"/>
    <w:rsid w:val="002147BD"/>
    <w:rsid w:val="00227801"/>
    <w:rsid w:val="00273991"/>
    <w:rsid w:val="0027469E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6109"/>
    <w:rsid w:val="002E79BA"/>
    <w:rsid w:val="002F1360"/>
    <w:rsid w:val="002F14F4"/>
    <w:rsid w:val="003131AD"/>
    <w:rsid w:val="00320244"/>
    <w:rsid w:val="00327860"/>
    <w:rsid w:val="00327B0D"/>
    <w:rsid w:val="003331CC"/>
    <w:rsid w:val="0033587D"/>
    <w:rsid w:val="00341BAC"/>
    <w:rsid w:val="0034240B"/>
    <w:rsid w:val="003440C8"/>
    <w:rsid w:val="003461F4"/>
    <w:rsid w:val="0035042F"/>
    <w:rsid w:val="00361E63"/>
    <w:rsid w:val="003652F2"/>
    <w:rsid w:val="00384C36"/>
    <w:rsid w:val="00394F7B"/>
    <w:rsid w:val="003B591C"/>
    <w:rsid w:val="003E0703"/>
    <w:rsid w:val="003E1031"/>
    <w:rsid w:val="00425164"/>
    <w:rsid w:val="00425197"/>
    <w:rsid w:val="0043428D"/>
    <w:rsid w:val="00434A49"/>
    <w:rsid w:val="00443086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502462"/>
    <w:rsid w:val="00503606"/>
    <w:rsid w:val="00524FB0"/>
    <w:rsid w:val="0054408B"/>
    <w:rsid w:val="00563264"/>
    <w:rsid w:val="00564D3F"/>
    <w:rsid w:val="005869EC"/>
    <w:rsid w:val="005B00D3"/>
    <w:rsid w:val="005B40FC"/>
    <w:rsid w:val="005B75C8"/>
    <w:rsid w:val="00602B39"/>
    <w:rsid w:val="006133B6"/>
    <w:rsid w:val="00634F5B"/>
    <w:rsid w:val="00635FFF"/>
    <w:rsid w:val="00663D7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720555"/>
    <w:rsid w:val="00727E55"/>
    <w:rsid w:val="00740547"/>
    <w:rsid w:val="00747E5E"/>
    <w:rsid w:val="00764375"/>
    <w:rsid w:val="0076519A"/>
    <w:rsid w:val="007B5334"/>
    <w:rsid w:val="007C7838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6ED2"/>
    <w:rsid w:val="00831963"/>
    <w:rsid w:val="00834406"/>
    <w:rsid w:val="00842293"/>
    <w:rsid w:val="00847091"/>
    <w:rsid w:val="0087359C"/>
    <w:rsid w:val="008917C6"/>
    <w:rsid w:val="008A0CAF"/>
    <w:rsid w:val="008B7F6A"/>
    <w:rsid w:val="008D4700"/>
    <w:rsid w:val="008E5026"/>
    <w:rsid w:val="008F02AC"/>
    <w:rsid w:val="008F0DBA"/>
    <w:rsid w:val="008F49CB"/>
    <w:rsid w:val="008F718B"/>
    <w:rsid w:val="008F7382"/>
    <w:rsid w:val="009037AA"/>
    <w:rsid w:val="00904B4E"/>
    <w:rsid w:val="00920BFF"/>
    <w:rsid w:val="00935A66"/>
    <w:rsid w:val="00940228"/>
    <w:rsid w:val="00946162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A7E9D"/>
    <w:rsid w:val="009B2894"/>
    <w:rsid w:val="009B4135"/>
    <w:rsid w:val="009B6819"/>
    <w:rsid w:val="009C2FD9"/>
    <w:rsid w:val="009F32A6"/>
    <w:rsid w:val="00A01067"/>
    <w:rsid w:val="00A012AF"/>
    <w:rsid w:val="00A13146"/>
    <w:rsid w:val="00A154BB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37A"/>
    <w:rsid w:val="00AD4AFD"/>
    <w:rsid w:val="00AE4522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463FB"/>
    <w:rsid w:val="00B52DCA"/>
    <w:rsid w:val="00B61E4B"/>
    <w:rsid w:val="00B64192"/>
    <w:rsid w:val="00B824DE"/>
    <w:rsid w:val="00B922C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34083"/>
    <w:rsid w:val="00C366EB"/>
    <w:rsid w:val="00C45785"/>
    <w:rsid w:val="00C85EFA"/>
    <w:rsid w:val="00C91448"/>
    <w:rsid w:val="00CA2268"/>
    <w:rsid w:val="00CA3392"/>
    <w:rsid w:val="00CA7205"/>
    <w:rsid w:val="00CA7C8F"/>
    <w:rsid w:val="00CB5D22"/>
    <w:rsid w:val="00CD5A15"/>
    <w:rsid w:val="00CE40E8"/>
    <w:rsid w:val="00CE48B8"/>
    <w:rsid w:val="00CE7C33"/>
    <w:rsid w:val="00D22F5B"/>
    <w:rsid w:val="00D24B3C"/>
    <w:rsid w:val="00D45A72"/>
    <w:rsid w:val="00D613B6"/>
    <w:rsid w:val="00DC254A"/>
    <w:rsid w:val="00DE792D"/>
    <w:rsid w:val="00E03CDE"/>
    <w:rsid w:val="00E07807"/>
    <w:rsid w:val="00E10690"/>
    <w:rsid w:val="00E12DD6"/>
    <w:rsid w:val="00E174F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D331F"/>
    <w:rsid w:val="00EF0886"/>
    <w:rsid w:val="00EF1D1F"/>
    <w:rsid w:val="00F01E74"/>
    <w:rsid w:val="00F14A73"/>
    <w:rsid w:val="00F27090"/>
    <w:rsid w:val="00F31EEE"/>
    <w:rsid w:val="00F37471"/>
    <w:rsid w:val="00F55330"/>
    <w:rsid w:val="00F614A3"/>
    <w:rsid w:val="00F626CD"/>
    <w:rsid w:val="00F745F0"/>
    <w:rsid w:val="00F82457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4A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39"/>
    <w:rsid w:val="0069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omylnaczcionkaakapitu"/>
    <w:rsid w:val="00E078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22"/>
    <w:rPr>
      <w:rFonts w:ascii="Calibri" w:eastAsia="Calibri" w:hAnsi="Calibri" w:cs="Times New Roman"/>
    </w:rPr>
  </w:style>
  <w:style w:type="table" w:customStyle="1" w:styleId="Tabelasiatki5ciemnaakcent21">
    <w:name w:val="Tabela siatki 5 — ciemna — akcent 21"/>
    <w:basedOn w:val="Standardowy"/>
    <w:uiPriority w:val="50"/>
    <w:rsid w:val="00152E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8470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basedOn w:val="Standardowy"/>
    <w:uiPriority w:val="49"/>
    <w:rsid w:val="00847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1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14A73"/>
    <w:rPr>
      <w:rFonts w:ascii="Calibri" w:eastAsia="Calibri" w:hAnsi="Calibri" w:cs="Times New Roman"/>
      <w:b/>
      <w:bCs/>
    </w:rPr>
  </w:style>
  <w:style w:type="character" w:customStyle="1" w:styleId="st1">
    <w:name w:val="st1"/>
    <w:rsid w:val="00F14A73"/>
  </w:style>
  <w:style w:type="character" w:styleId="Uwydatnienie">
    <w:name w:val="Emphasis"/>
    <w:uiPriority w:val="20"/>
    <w:qFormat/>
    <w:rsid w:val="00F14A73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4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47E5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37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37AA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823C4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1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823C47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3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44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44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8D2D-38D9-4CAA-BB6F-C3AEA70C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Hieronimus Alba</dc:creator>
  <cp:lastModifiedBy>Gosia</cp:lastModifiedBy>
  <cp:revision>2</cp:revision>
  <cp:lastPrinted>2021-02-21T17:44:00Z</cp:lastPrinted>
  <dcterms:created xsi:type="dcterms:W3CDTF">2021-02-21T17:45:00Z</dcterms:created>
  <dcterms:modified xsi:type="dcterms:W3CDTF">2021-02-21T17:45:00Z</dcterms:modified>
</cp:coreProperties>
</file>